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11" w:rsidRDefault="00DC69B1" w:rsidP="00DC69B1">
      <w:pPr>
        <w:jc w:val="center"/>
        <w:rPr>
          <w:rFonts w:ascii="Times New Roman" w:hAnsi="Times New Roman" w:cs="Times New Roman"/>
          <w:b/>
          <w:sz w:val="32"/>
        </w:rPr>
      </w:pPr>
      <w:r w:rsidRPr="00DC69B1">
        <w:rPr>
          <w:rFonts w:ascii="Times New Roman" w:hAnsi="Times New Roman" w:cs="Times New Roman"/>
          <w:b/>
          <w:sz w:val="32"/>
        </w:rPr>
        <w:t>Название благочиния</w:t>
      </w:r>
    </w:p>
    <w:tbl>
      <w:tblPr>
        <w:tblW w:w="9855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2693"/>
        <w:gridCol w:w="2552"/>
        <w:gridCol w:w="3969"/>
      </w:tblGrid>
      <w:tr w:rsidR="00DC69B1" w:rsidTr="00DC69B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41" w:type="dxa"/>
          </w:tcPr>
          <w:p w:rsidR="00DC69B1" w:rsidRPr="00DC69B1" w:rsidRDefault="00DC69B1" w:rsidP="00DC69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DC69B1" w:rsidRPr="00DC69B1" w:rsidRDefault="00DC69B1" w:rsidP="00DC69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69B1">
              <w:rPr>
                <w:rFonts w:ascii="Times New Roman" w:hAnsi="Times New Roman" w:cs="Times New Roman"/>
                <w:b/>
                <w:sz w:val="24"/>
              </w:rPr>
              <w:t>Название храма</w:t>
            </w:r>
          </w:p>
        </w:tc>
        <w:tc>
          <w:tcPr>
            <w:tcW w:w="2552" w:type="dxa"/>
            <w:vAlign w:val="center"/>
          </w:tcPr>
          <w:p w:rsidR="00DC69B1" w:rsidRPr="00DC69B1" w:rsidRDefault="00DC69B1" w:rsidP="00DC69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69B1">
              <w:rPr>
                <w:rFonts w:ascii="Times New Roman" w:hAnsi="Times New Roman" w:cs="Times New Roman"/>
                <w:b/>
                <w:sz w:val="24"/>
              </w:rPr>
              <w:t>Адрес</w:t>
            </w:r>
          </w:p>
        </w:tc>
        <w:tc>
          <w:tcPr>
            <w:tcW w:w="3969" w:type="dxa"/>
            <w:vAlign w:val="center"/>
          </w:tcPr>
          <w:p w:rsidR="00DC69B1" w:rsidRPr="00DC69B1" w:rsidRDefault="00DC69B1" w:rsidP="00DC69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69B1">
              <w:rPr>
                <w:rFonts w:ascii="Times New Roman" w:hAnsi="Times New Roman" w:cs="Times New Roman"/>
                <w:b/>
                <w:sz w:val="24"/>
              </w:rPr>
              <w:t>Комментарий</w:t>
            </w:r>
          </w:p>
        </w:tc>
      </w:tr>
      <w:tr w:rsidR="00DC69B1" w:rsidTr="00DC69B1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641" w:type="dxa"/>
          </w:tcPr>
          <w:p w:rsidR="00DC69B1" w:rsidRDefault="00DC69B1" w:rsidP="00DC69B1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693" w:type="dxa"/>
          </w:tcPr>
          <w:p w:rsidR="00DC69B1" w:rsidRDefault="00DC69B1" w:rsidP="00DC69B1">
            <w:pPr>
              <w:rPr>
                <w:rFonts w:ascii="Times New Roman" w:hAnsi="Times New Roman" w:cs="Times New Roman"/>
                <w:b/>
                <w:sz w:val="32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DC69B1" w:rsidRDefault="00DC69B1" w:rsidP="00DC69B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969" w:type="dxa"/>
          </w:tcPr>
          <w:p w:rsidR="00DC69B1" w:rsidRDefault="00DC69B1" w:rsidP="00DC69B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DC69B1" w:rsidRPr="00DC69B1" w:rsidRDefault="00DC69B1" w:rsidP="00DC69B1">
      <w:pPr>
        <w:jc w:val="center"/>
        <w:rPr>
          <w:rFonts w:ascii="Times New Roman" w:hAnsi="Times New Roman" w:cs="Times New Roman"/>
          <w:b/>
          <w:sz w:val="32"/>
        </w:rPr>
      </w:pPr>
    </w:p>
    <w:sectPr w:rsidR="00DC69B1" w:rsidRPr="00DC6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B1"/>
    <w:rsid w:val="001C716E"/>
    <w:rsid w:val="002C1911"/>
    <w:rsid w:val="00C2435A"/>
    <w:rsid w:val="00DC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0E71C-A80A-4F4F-A224-AB7B8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Московская Патриархия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Викариатство</dc:creator>
  <cp:keywords/>
  <dc:description/>
  <cp:lastModifiedBy>Викариатство</cp:lastModifiedBy>
  <cp:revision>1</cp:revision>
  <dcterms:created xsi:type="dcterms:W3CDTF">2017-06-09T11:09:00Z</dcterms:created>
  <dcterms:modified xsi:type="dcterms:W3CDTF">2017-06-09T11:14:00Z</dcterms:modified>
</cp:coreProperties>
</file>